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A2364" w:rsidRPr="00DA6C75" w:rsidRDefault="009A236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ДОГОВОР №</w:t>
      </w:r>
      <w:r w:rsidR="00AF1819" w:rsidRPr="00DA6C75">
        <w:rPr>
          <w:rFonts w:ascii="Times New Roman" w:hAnsi="Times New Roman" w:cs="Times New Roman"/>
          <w:sz w:val="23"/>
          <w:szCs w:val="23"/>
        </w:rPr>
        <w:t>______</w:t>
      </w:r>
    </w:p>
    <w:p w:rsidR="009A2364" w:rsidRPr="00DA6C75" w:rsidRDefault="00FF289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об образовании на обучение по образовательным программам </w:t>
      </w:r>
    </w:p>
    <w:p w:rsidR="00FF2894" w:rsidRPr="00DA6C75" w:rsidRDefault="00FF289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среднего профессионального образования</w:t>
      </w:r>
    </w:p>
    <w:p w:rsidR="009A2364" w:rsidRPr="00DA6C75" w:rsidRDefault="009A2364" w:rsidP="009A2364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C426CE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г. Апатиты</w:t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  <w:t xml:space="preserve">        </w:t>
      </w:r>
      <w:proofErr w:type="gramStart"/>
      <w:r w:rsidRPr="00DA6C75">
        <w:rPr>
          <w:rFonts w:ascii="Times New Roman" w:hAnsi="Times New Roman"/>
          <w:sz w:val="23"/>
          <w:szCs w:val="23"/>
        </w:rPr>
        <w:t xml:space="preserve">   «</w:t>
      </w:r>
      <w:proofErr w:type="gramEnd"/>
      <w:r w:rsidRPr="00DA6C75">
        <w:rPr>
          <w:rFonts w:ascii="Times New Roman" w:hAnsi="Times New Roman"/>
          <w:sz w:val="23"/>
          <w:szCs w:val="23"/>
        </w:rPr>
        <w:t>____ » ____________ 20__ г.</w:t>
      </w:r>
    </w:p>
    <w:p w:rsidR="00C426CE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</w:p>
    <w:p w:rsidR="00E14F02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Государственное автономное профессиональное образовательное учреждение Мурманской области «Кольский медицинский колледж» (далее ГАПОУ МО «КМК»), осуществляющее образовательную деятельность на основании лицензии от «04» февраля 2014г. № </w:t>
      </w:r>
      <w:r w:rsidR="003A5E68">
        <w:rPr>
          <w:rFonts w:ascii="Times New Roman" w:hAnsi="Times New Roman"/>
          <w:sz w:val="24"/>
          <w:szCs w:val="24"/>
        </w:rPr>
        <w:t>Л035-01232-51/00213727</w:t>
      </w:r>
      <w:r w:rsidRPr="00DA6C75">
        <w:rPr>
          <w:rFonts w:ascii="Times New Roman" w:hAnsi="Times New Roman"/>
          <w:sz w:val="23"/>
          <w:szCs w:val="23"/>
        </w:rPr>
        <w:t xml:space="preserve">, срок действия – бессрочная, выданной Министерством образования и науки Мурманской области, именуемое в дальнейшем «Исполнитель», в лице директора колледжа </w:t>
      </w:r>
      <w:r w:rsidRPr="00DA6C75">
        <w:rPr>
          <w:rFonts w:ascii="Times New Roman" w:hAnsi="Times New Roman"/>
          <w:b/>
          <w:sz w:val="23"/>
          <w:szCs w:val="23"/>
        </w:rPr>
        <w:t>Марченко Галины Борисовны</w:t>
      </w:r>
      <w:r w:rsidRPr="00DA6C75">
        <w:rPr>
          <w:rFonts w:ascii="Times New Roman" w:hAnsi="Times New Roman"/>
          <w:sz w:val="23"/>
          <w:szCs w:val="23"/>
        </w:rPr>
        <w:t xml:space="preserve">, действующей на основании Приказа Министерства образования и науки Мурманской области от «09» февраля 2017 №36-лс, с одной стороны, и </w:t>
      </w:r>
      <w:r w:rsidRPr="00DA6C75">
        <w:rPr>
          <w:rFonts w:ascii="Times New Roman" w:hAnsi="Times New Roman"/>
          <w:b/>
          <w:sz w:val="23"/>
          <w:szCs w:val="23"/>
        </w:rPr>
        <w:t>_________________________________________________</w:t>
      </w:r>
      <w:r w:rsidRPr="00DA6C75">
        <w:rPr>
          <w:rFonts w:ascii="Times New Roman" w:hAnsi="Times New Roman"/>
          <w:sz w:val="23"/>
          <w:szCs w:val="23"/>
        </w:rPr>
        <w:t xml:space="preserve">, именуемый в дальнейшем «Заказчик», и </w:t>
      </w:r>
      <w:r w:rsidRPr="00DA6C75">
        <w:rPr>
          <w:rFonts w:ascii="Times New Roman" w:hAnsi="Times New Roman"/>
          <w:b/>
          <w:sz w:val="23"/>
          <w:szCs w:val="23"/>
        </w:rPr>
        <w:t>__________________________________________________</w:t>
      </w:r>
      <w:r w:rsidRPr="00DA6C75">
        <w:rPr>
          <w:rFonts w:ascii="Times New Roman" w:hAnsi="Times New Roman"/>
          <w:sz w:val="23"/>
          <w:szCs w:val="23"/>
        </w:rPr>
        <w:t>, именуемый в дальнейшем «Обучающийся», с другой стороны, совместно именуемые «Стороны», заключили настоящий Договор о нижеследующем:</w:t>
      </w:r>
    </w:p>
    <w:p w:rsidR="00BC15B5" w:rsidRPr="00DA6C75" w:rsidRDefault="00BC15B5" w:rsidP="00BC15B5">
      <w:pPr>
        <w:pStyle w:val="aa"/>
        <w:jc w:val="both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A6518" w:rsidRPr="002A6518" w:rsidRDefault="002A6518" w:rsidP="002A6518">
      <w:pPr>
        <w:ind w:left="720"/>
        <w:jc w:val="center"/>
        <w:rPr>
          <w:rFonts w:ascii="Times New Roman" w:hAnsi="Times New Roman"/>
          <w:sz w:val="23"/>
          <w:szCs w:val="23"/>
        </w:rPr>
      </w:pPr>
      <w:r w:rsidRPr="002A6518">
        <w:rPr>
          <w:rFonts w:ascii="Times New Roman" w:hAnsi="Times New Roman"/>
          <w:sz w:val="23"/>
          <w:szCs w:val="23"/>
        </w:rPr>
        <w:t>1. ПРЕДМЕТ ДОГОВОРА</w:t>
      </w:r>
    </w:p>
    <w:p w:rsidR="002A6518" w:rsidRPr="002A6518" w:rsidRDefault="00E37FE0" w:rsidP="00E37FE0">
      <w:pPr>
        <w:tabs>
          <w:tab w:val="left" w:pos="426"/>
        </w:tabs>
        <w:jc w:val="both"/>
        <w:rPr>
          <w:rFonts w:ascii="Times New Roman" w:hAnsi="Times New Roman"/>
          <w:sz w:val="23"/>
          <w:szCs w:val="23"/>
        </w:rPr>
      </w:pPr>
      <w:r w:rsidRPr="00E37FE0">
        <w:rPr>
          <w:rFonts w:ascii="Times New Roman" w:hAnsi="Times New Roman"/>
          <w:sz w:val="24"/>
          <w:szCs w:val="24"/>
        </w:rPr>
        <w:t>1.1.</w:t>
      </w:r>
      <w:r w:rsidR="002A6518" w:rsidRPr="002A6518">
        <w:rPr>
          <w:rFonts w:ascii="Times New Roman" w:hAnsi="Times New Roman"/>
          <w:sz w:val="23"/>
          <w:szCs w:val="23"/>
        </w:rPr>
        <w:t xml:space="preserve">Исполнитель обязуется предоставить образовательную услугу по образовательной программе </w:t>
      </w:r>
      <w:r w:rsidR="00EB7A48" w:rsidRPr="003D2473">
        <w:rPr>
          <w:rFonts w:ascii="Times New Roman" w:hAnsi="Times New Roman"/>
          <w:b/>
          <w:sz w:val="24"/>
          <w:szCs w:val="24"/>
        </w:rPr>
        <w:t>34.02.01 «Сестринское дело», квалификация «</w:t>
      </w:r>
      <w:r w:rsidR="00EB7A48">
        <w:rPr>
          <w:rFonts w:ascii="Times New Roman" w:hAnsi="Times New Roman"/>
          <w:b/>
          <w:sz w:val="24"/>
          <w:szCs w:val="24"/>
        </w:rPr>
        <w:t>Медицинская сестра» / «</w:t>
      </w:r>
      <w:r w:rsidR="00EB7A48" w:rsidRPr="003D2473">
        <w:rPr>
          <w:rFonts w:ascii="Times New Roman" w:hAnsi="Times New Roman"/>
          <w:b/>
          <w:sz w:val="24"/>
          <w:szCs w:val="24"/>
        </w:rPr>
        <w:t>Медицинск</w:t>
      </w:r>
      <w:r w:rsidR="00EB7A48">
        <w:rPr>
          <w:rFonts w:ascii="Times New Roman" w:hAnsi="Times New Roman"/>
          <w:b/>
          <w:sz w:val="24"/>
          <w:szCs w:val="24"/>
        </w:rPr>
        <w:t>ий брат</w:t>
      </w:r>
      <w:proofErr w:type="gramStart"/>
      <w:r w:rsidR="00EB7A48" w:rsidRPr="003D2473">
        <w:rPr>
          <w:rFonts w:ascii="Times New Roman" w:hAnsi="Times New Roman"/>
          <w:b/>
          <w:sz w:val="24"/>
          <w:szCs w:val="24"/>
        </w:rPr>
        <w:t xml:space="preserve">», </w:t>
      </w:r>
      <w:r w:rsidR="002A6518" w:rsidRPr="002A6518">
        <w:rPr>
          <w:rFonts w:ascii="Times New Roman" w:hAnsi="Times New Roman"/>
          <w:b/>
          <w:sz w:val="23"/>
          <w:szCs w:val="23"/>
        </w:rPr>
        <w:t xml:space="preserve"> </w:t>
      </w:r>
      <w:r w:rsidR="005443B2">
        <w:rPr>
          <w:rFonts w:ascii="Times New Roman" w:hAnsi="Times New Roman"/>
          <w:sz w:val="23"/>
          <w:szCs w:val="23"/>
        </w:rPr>
        <w:t>очно</w:t>
      </w:r>
      <w:proofErr w:type="gramEnd"/>
      <w:r w:rsidR="005443B2">
        <w:rPr>
          <w:rFonts w:ascii="Times New Roman" w:hAnsi="Times New Roman"/>
          <w:sz w:val="23"/>
          <w:szCs w:val="23"/>
        </w:rPr>
        <w:t>-заочной</w:t>
      </w:r>
      <w:r w:rsidR="002A6518" w:rsidRPr="002A6518">
        <w:rPr>
          <w:rFonts w:ascii="Times New Roman" w:hAnsi="Times New Roman"/>
          <w:sz w:val="23"/>
          <w:szCs w:val="23"/>
        </w:rPr>
        <w:t xml:space="preserve"> формы обучения в пределах федерального государственного образовательного стандарта в соответствии с учебными планами, образовательными программами Исполнителя.</w:t>
      </w:r>
    </w:p>
    <w:p w:rsidR="002A6518" w:rsidRPr="002A6518" w:rsidRDefault="002A6518" w:rsidP="002A6518">
      <w:pPr>
        <w:jc w:val="both"/>
        <w:rPr>
          <w:rFonts w:ascii="Times New Roman" w:hAnsi="Times New Roman"/>
          <w:sz w:val="23"/>
          <w:szCs w:val="23"/>
        </w:rPr>
      </w:pPr>
      <w:r w:rsidRPr="00E37FE0">
        <w:rPr>
          <w:rFonts w:ascii="Times New Roman" w:hAnsi="Times New Roman"/>
          <w:sz w:val="24"/>
          <w:szCs w:val="24"/>
        </w:rPr>
        <w:t>1.2.</w:t>
      </w:r>
      <w:r w:rsidRPr="002A6518">
        <w:rPr>
          <w:rFonts w:ascii="Times New Roman" w:hAnsi="Times New Roman"/>
          <w:sz w:val="23"/>
          <w:szCs w:val="23"/>
        </w:rPr>
        <w:t xml:space="preserve"> Срок освоения образовательной программы (продолжительность обучения) на момент подписания Договора составляет </w:t>
      </w:r>
      <w:r w:rsidR="00EB7A48">
        <w:rPr>
          <w:rFonts w:ascii="Times New Roman" w:hAnsi="Times New Roman"/>
          <w:b/>
          <w:sz w:val="23"/>
          <w:szCs w:val="23"/>
        </w:rPr>
        <w:t>1 год</w:t>
      </w:r>
      <w:r w:rsidRPr="002A6518">
        <w:rPr>
          <w:rFonts w:ascii="Times New Roman" w:hAnsi="Times New Roman"/>
          <w:b/>
          <w:sz w:val="23"/>
          <w:szCs w:val="23"/>
        </w:rPr>
        <w:t xml:space="preserve"> 10 месяцев </w:t>
      </w:r>
      <w:r w:rsidRPr="00E60541">
        <w:rPr>
          <w:rFonts w:ascii="Times New Roman" w:hAnsi="Times New Roman"/>
          <w:b/>
          <w:sz w:val="23"/>
          <w:szCs w:val="23"/>
        </w:rPr>
        <w:t>на базе среднего общего образования</w:t>
      </w:r>
      <w:r w:rsidRPr="00E60541">
        <w:rPr>
          <w:rFonts w:ascii="Times New Roman" w:hAnsi="Times New Roman"/>
          <w:sz w:val="23"/>
          <w:szCs w:val="23"/>
        </w:rPr>
        <w:t>.</w:t>
      </w:r>
    </w:p>
    <w:p w:rsidR="00E2668A" w:rsidRPr="00DA6C75" w:rsidRDefault="002A6518" w:rsidP="00E37FE0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E37FE0">
        <w:rPr>
          <w:rFonts w:ascii="Times New Roman" w:hAnsi="Times New Roman"/>
          <w:sz w:val="24"/>
          <w:szCs w:val="24"/>
        </w:rPr>
        <w:t>1.3.</w:t>
      </w:r>
      <w:r w:rsidRPr="002A6518">
        <w:rPr>
          <w:rFonts w:ascii="Times New Roman" w:hAnsi="Times New Roman"/>
          <w:sz w:val="23"/>
          <w:szCs w:val="23"/>
        </w:rPr>
        <w:t xml:space="preserve"> После освоения Обучающимся образовательной программы и успешного прохождения государственной итоговой аттестации ему выдаётся диплом о среднем профессиональном образовании.</w:t>
      </w:r>
    </w:p>
    <w:p w:rsidR="00FF2894" w:rsidRPr="00DA6C75" w:rsidRDefault="00FF2894" w:rsidP="00E2668A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A2364" w:rsidRPr="00DA6C75" w:rsidRDefault="00E2668A" w:rsidP="009A2364">
      <w:pPr>
        <w:jc w:val="center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2. </w:t>
      </w:r>
      <w:r w:rsidR="009A2364" w:rsidRPr="00DA6C75">
        <w:rPr>
          <w:rFonts w:ascii="Times New Roman" w:hAnsi="Times New Roman"/>
          <w:sz w:val="23"/>
          <w:szCs w:val="23"/>
        </w:rPr>
        <w:t>ВЗАИМОДЕЙСТВИЕ СТОРОН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2.1.     Исполнитель имеет право:</w:t>
      </w:r>
    </w:p>
    <w:p w:rsidR="00E2668A" w:rsidRPr="00DA6C75" w:rsidRDefault="00E2668A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E2668A" w:rsidRPr="00DA6C75" w:rsidRDefault="00E2668A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60A1" w:rsidRPr="00DA6C75" w:rsidRDefault="004C11CB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1 настоящего </w:t>
      </w:r>
      <w:r w:rsidR="00F61A28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оговора).</w:t>
      </w:r>
    </w:p>
    <w:p w:rsidR="004C11CB" w:rsidRPr="00DA6C75" w:rsidRDefault="004C11CB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Восполнить материал занятий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пройденный за время отсутствия Обучающегося по уважительной причине, в пределах объема услуг, оказываемых в соответствии с разделом 1 настоящего </w:t>
      </w:r>
      <w:r w:rsidR="00F61A28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оговора.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2.2</w:t>
      </w:r>
      <w:r w:rsidR="00E2668A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 xml:space="preserve"> </w:t>
      </w:r>
      <w:r w:rsidR="004C11CB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Обучающийся</w:t>
      </w:r>
      <w:r w:rsidR="006215C5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 xml:space="preserve"> </w:t>
      </w:r>
      <w:r w:rsidR="00E2668A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имеет право: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2.2.1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2.2.2.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Обучающемуся предоставляются академические права в соответствии с частью 1 статьи 34 Федерального закона от 29 декабря 2012г. № 273-ФЗ «Об образовании в Российской Федерации».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2.2.3 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Пользоваться в порядке, установленном локальными актами, имуществом Исполнителя, необходимым для освоения образовательной программы;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2.2.4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2668A" w:rsidRPr="00DA6C75" w:rsidRDefault="005B7AC1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2.2.5 Получать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полную и достоверную информацию об оценке своих знаний, умений, навыков и компетенций, а также о критериях оценки.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2.3.      Исполнитель обязан:</w:t>
      </w:r>
    </w:p>
    <w:p w:rsidR="00E2668A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 студента.</w:t>
      </w:r>
    </w:p>
    <w:p w:rsidR="00DA6C75" w:rsidRDefault="00DA6C75" w:rsidP="00DA6C75">
      <w:pPr>
        <w:widowControl w:val="0"/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80155D" w:rsidRPr="00DA6C75" w:rsidRDefault="0080155D" w:rsidP="00DA6C75">
      <w:pPr>
        <w:widowControl w:val="0"/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 2300- 1 «О защите прав потребителей» и Федеральным законом от 29 декабря 2012г. № 273-ФЗ «Об образовании в Российской Федерации».</w:t>
      </w: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 и расписанием занятий Исполнителя.</w:t>
      </w: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Обеспечить Обучающемуся предусмотренные выбранной образовательной программой условия её освоения.</w:t>
      </w:r>
    </w:p>
    <w:p w:rsidR="00E2668A" w:rsidRPr="00DA6C75" w:rsidRDefault="00E2668A" w:rsidP="00E2668A">
      <w:pPr>
        <w:widowControl w:val="0"/>
        <w:numPr>
          <w:ilvl w:val="0"/>
          <w:numId w:val="4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Принимать от Заказчика плату за образовательные услуги.</w:t>
      </w:r>
    </w:p>
    <w:p w:rsidR="00E2668A" w:rsidRPr="00DA6C75" w:rsidRDefault="00E2668A" w:rsidP="00E2668A">
      <w:pPr>
        <w:widowControl w:val="0"/>
        <w:numPr>
          <w:ilvl w:val="0"/>
          <w:numId w:val="4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2.4.      Заказчик</w:t>
      </w:r>
      <w:r w:rsidR="004C11CB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 xml:space="preserve"> </w:t>
      </w: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обязан</w:t>
      </w:r>
      <w:r w:rsidR="00604C93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:</w:t>
      </w:r>
    </w:p>
    <w:p w:rsidR="00F11704" w:rsidRPr="00DA6C75" w:rsidRDefault="00E2668A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определёнными настоящим Договором, а также предоставлять платёжные документы, подтверждающие такую оплату.</w:t>
      </w:r>
    </w:p>
    <w:p w:rsidR="00604C93" w:rsidRPr="00DA6C75" w:rsidRDefault="00604C93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 управленческому, учебно- вспомогательному и иному персоналу Исполнителя</w:t>
      </w:r>
    </w:p>
    <w:p w:rsidR="00F11704" w:rsidRPr="00DA6C75" w:rsidRDefault="00F11704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Ознакомление и согласие несовершеннолетнего с Правилами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внутреннего распорядка обучающихся</w:t>
      </w:r>
      <w:r w:rsidRPr="00DA6C75">
        <w:rPr>
          <w:rFonts w:ascii="Times New Roman" w:hAnsi="Times New Roman"/>
          <w:sz w:val="23"/>
          <w:szCs w:val="23"/>
        </w:rPr>
        <w:t xml:space="preserve"> удостоверяется помимо его подписи, также подписью его родителя или иного законного представителя.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Выполнять задания по подготовке к занятиям, выдаваемые педагогическим работникам Исполнителя.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Бережно относиться к имуществу Исполнителя.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Своевременно проходить обязательные медосмотры и обследования</w:t>
      </w:r>
      <w:r w:rsidR="0029699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, 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самостоятельно</w:t>
      </w:r>
      <w:r w:rsidR="0029699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выплачивать их стоимость медицинским учреждениям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, имеющие </w:t>
      </w:r>
      <w:r w:rsidR="005B7AC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соответствующую лицензию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.</w:t>
      </w:r>
    </w:p>
    <w:p w:rsidR="009E5F7E" w:rsidRPr="00DA6C75" w:rsidRDefault="00296991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Возмещать ущерб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причиненный имуществу Исполнителя</w:t>
      </w:r>
      <w:r w:rsidR="00F464BB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 в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соответствии с законо</w:t>
      </w:r>
      <w:r w:rsidR="00F464BB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дательством Российской Федерации.</w:t>
      </w:r>
    </w:p>
    <w:p w:rsidR="009A2364" w:rsidRPr="00DA6C75" w:rsidRDefault="009A2364" w:rsidP="009A2364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15759" w:rsidRPr="00DA6C75" w:rsidRDefault="007A6749" w:rsidP="00515759">
      <w:pPr>
        <w:jc w:val="center"/>
        <w:rPr>
          <w:rFonts w:ascii="Times New Roman" w:hAnsi="Times New Roman"/>
          <w:sz w:val="23"/>
          <w:szCs w:val="23"/>
        </w:rPr>
      </w:pPr>
      <w:bookmarkStart w:id="0" w:name="bookmark0"/>
      <w:r w:rsidRPr="00DA6C75">
        <w:rPr>
          <w:rFonts w:ascii="Times New Roman" w:hAnsi="Times New Roman"/>
          <w:sz w:val="23"/>
          <w:szCs w:val="23"/>
        </w:rPr>
        <w:t xml:space="preserve">3. </w:t>
      </w:r>
      <w:r w:rsidR="00515759" w:rsidRPr="00DA6C75">
        <w:rPr>
          <w:rFonts w:ascii="Times New Roman" w:hAnsi="Times New Roman"/>
          <w:sz w:val="23"/>
          <w:szCs w:val="23"/>
        </w:rPr>
        <w:t>СТОИМОСТЬ ОБРАЗОВАТЕЛЬНЫХ УСЛУГ, СРОКИ И ПОРЯДОК ИХ ОПЛАТЫ</w:t>
      </w:r>
    </w:p>
    <w:bookmarkEnd w:id="0"/>
    <w:p w:rsidR="00E2668A" w:rsidRPr="00DA6C75" w:rsidRDefault="00FF2894" w:rsidP="00EE6297">
      <w:pPr>
        <w:widowControl w:val="0"/>
        <w:numPr>
          <w:ilvl w:val="0"/>
          <w:numId w:val="6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Полная стоимость образовательных услуг за весь период обучения Обучающегося составляет</w:t>
      </w:r>
      <w:r w:rsidR="00E2668A" w:rsidRPr="00DA6C75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</w:t>
      </w:r>
      <w:r w:rsidR="00376D0A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148</w:t>
      </w:r>
      <w:r w:rsidR="00FC3345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000 (сто сорок </w:t>
      </w:r>
      <w:r w:rsidR="00376D0A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восемь </w:t>
      </w:r>
      <w:r w:rsidR="00FC3345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тысяч рублей)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.</w:t>
      </w:r>
    </w:p>
    <w:p w:rsidR="00E2668A" w:rsidRPr="00DA6C75" w:rsidRDefault="00E2668A" w:rsidP="00EE6297">
      <w:pPr>
        <w:widowControl w:val="0"/>
        <w:ind w:left="40" w:right="40"/>
        <w:jc w:val="both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Увеличение стоимости образовательных услуг после заключения настоящего Договора не допускается, за исключением увеличения ст</w:t>
      </w:r>
      <w:bookmarkStart w:id="1" w:name="_GoBack"/>
      <w:bookmarkEnd w:id="1"/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оимости указанных услуг с учётом уровня инфляции, предусмотренного основными характеристиками областного бюджета на очередной финансовый год и плановый период.</w:t>
      </w:r>
    </w:p>
    <w:p w:rsidR="00E2668A" w:rsidRPr="00DA6C75" w:rsidRDefault="00E2668A" w:rsidP="00EE6297">
      <w:pPr>
        <w:widowControl w:val="0"/>
        <w:numPr>
          <w:ilvl w:val="0"/>
          <w:numId w:val="6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Заказчик оплачивает услуги, предусмотренные настоящим договором, ежегодно в сумме </w:t>
      </w:r>
      <w:r w:rsidR="00EE6297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     </w:t>
      </w:r>
      <w:r w:rsidR="00376D0A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74</w:t>
      </w:r>
      <w:r w:rsidR="00FC3345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 000 (семьдесят </w:t>
      </w:r>
      <w:r w:rsidR="00376D0A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четыре</w:t>
      </w:r>
      <w:r w:rsidR="00FC3345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тысяч</w:t>
      </w:r>
      <w:r w:rsidR="00376D0A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и</w:t>
      </w:r>
      <w:r w:rsidR="00FC3345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рублей)</w:t>
      </w:r>
      <w:r w:rsidR="00832306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:</w:t>
      </w:r>
      <w:r w:rsidR="00EE6297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 I семестр до 1 </w:t>
      </w:r>
      <w:r w:rsidR="00C426CE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октября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и </w:t>
      </w:r>
      <w:r w:rsidR="007A6749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за </w:t>
      </w:r>
      <w:r w:rsidR="007A6749" w:rsidRPr="00DA6C75">
        <w:rPr>
          <w:rFonts w:ascii="Times New Roman" w:hAnsi="Times New Roman"/>
          <w:color w:val="000000"/>
          <w:spacing w:val="6"/>
          <w:sz w:val="23"/>
          <w:szCs w:val="23"/>
          <w:lang w:val="en-US" w:bidi="ru-RU"/>
        </w:rPr>
        <w:t>II</w:t>
      </w:r>
      <w:r w:rsidR="007A6749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семестр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до 1 февраля, равными частями на расчетный счет Исполнителя.</w:t>
      </w:r>
    </w:p>
    <w:p w:rsidR="00E2668A" w:rsidRPr="00DA6C75" w:rsidRDefault="00E2668A" w:rsidP="00EE6297">
      <w:pPr>
        <w:widowControl w:val="0"/>
        <w:ind w:left="40" w:right="40"/>
        <w:jc w:val="both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Изменение оплаты проводится на основании сметы путём подписания сторонами дополнительного соглашения к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оговору. Дополнительное соглашение направляется Заказчику или выдаётся ему лично не позднее, чем за 10 дней до изменения цены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оговора.</w:t>
      </w:r>
    </w:p>
    <w:p w:rsidR="00515759" w:rsidRPr="00DA6C75" w:rsidRDefault="00515759" w:rsidP="00E2668A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15759" w:rsidRPr="00DA6C75" w:rsidRDefault="007A6749" w:rsidP="00515759">
      <w:pPr>
        <w:jc w:val="center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4. </w:t>
      </w:r>
      <w:r w:rsidR="00515759" w:rsidRPr="00DA6C75">
        <w:rPr>
          <w:rFonts w:ascii="Times New Roman" w:hAnsi="Times New Roman"/>
          <w:sz w:val="23"/>
          <w:szCs w:val="23"/>
        </w:rPr>
        <w:t>ИНЫЕ УСЛОВИЯ ДОГОВОРА</w:t>
      </w:r>
    </w:p>
    <w:p w:rsidR="00515759" w:rsidRPr="00DA6C75" w:rsidRDefault="00515759" w:rsidP="00F659FB">
      <w:pPr>
        <w:pStyle w:val="ab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Использование сети Интернет в </w:t>
      </w:r>
      <w:r w:rsidR="00604C93" w:rsidRPr="00DA6C75">
        <w:rPr>
          <w:rFonts w:ascii="Times New Roman" w:hAnsi="Times New Roman"/>
          <w:sz w:val="23"/>
          <w:szCs w:val="23"/>
        </w:rPr>
        <w:t>Колледже</w:t>
      </w:r>
      <w:r w:rsidRPr="00DA6C75">
        <w:rPr>
          <w:rFonts w:ascii="Times New Roman" w:hAnsi="Times New Roman"/>
          <w:sz w:val="23"/>
          <w:szCs w:val="23"/>
        </w:rPr>
        <w:t xml:space="preserve"> возможно исключительно при условии ознакомления и согласия лица, пользующегося сетью Интернет с Правилами использования сети Интернет в ГАПОУ МО «КМК». Ознакомление и согласие несовершеннолетнего </w:t>
      </w:r>
      <w:r w:rsidR="00F11704" w:rsidRPr="00DA6C75">
        <w:rPr>
          <w:rFonts w:ascii="Times New Roman" w:hAnsi="Times New Roman"/>
          <w:sz w:val="23"/>
          <w:szCs w:val="23"/>
        </w:rPr>
        <w:t xml:space="preserve">с Правилами использования сети Интернет </w:t>
      </w:r>
      <w:r w:rsidRPr="00DA6C75">
        <w:rPr>
          <w:rFonts w:ascii="Times New Roman" w:hAnsi="Times New Roman"/>
          <w:sz w:val="23"/>
          <w:szCs w:val="23"/>
        </w:rPr>
        <w:t>удостоверяется помимо его подписи, также подписью его родителя или иного законного представителя.</w:t>
      </w:r>
    </w:p>
    <w:p w:rsidR="00515759" w:rsidRDefault="00515759" w:rsidP="00F659FB">
      <w:pPr>
        <w:pStyle w:val="ab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Согласие на обработку персональных данных удостоверяется подписью Обучающегося. Согласие на обработку персональных данных несовершеннолетнего Обучающегося удостоверяется подписью его родителя или иного законного представителя.</w:t>
      </w:r>
    </w:p>
    <w:p w:rsidR="00DA6C75" w:rsidRDefault="00DA6C75" w:rsidP="00DA6C75">
      <w:pPr>
        <w:jc w:val="both"/>
        <w:rPr>
          <w:rFonts w:ascii="Times New Roman" w:hAnsi="Times New Roman"/>
          <w:sz w:val="23"/>
          <w:szCs w:val="23"/>
        </w:rPr>
      </w:pPr>
    </w:p>
    <w:p w:rsidR="00DA6C75" w:rsidRPr="00DA6C75" w:rsidRDefault="00DA6C75" w:rsidP="00DA6C75">
      <w:pPr>
        <w:jc w:val="both"/>
        <w:rPr>
          <w:rFonts w:ascii="Times New Roman" w:hAnsi="Times New Roman"/>
          <w:sz w:val="23"/>
          <w:szCs w:val="23"/>
        </w:rPr>
      </w:pPr>
    </w:p>
    <w:p w:rsidR="00E20D80" w:rsidRPr="00DA6C75" w:rsidRDefault="00E20D80" w:rsidP="00E2668A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2" w:name="bookmark2"/>
    </w:p>
    <w:p w:rsidR="00E2668A" w:rsidRPr="00DA6C75" w:rsidRDefault="007A6749" w:rsidP="00E2668A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5. </w:t>
      </w:r>
      <w:r w:rsidR="00E2668A" w:rsidRPr="00DA6C75">
        <w:rPr>
          <w:rFonts w:ascii="Times New Roman" w:hAnsi="Times New Roman" w:cs="Times New Roman"/>
          <w:sz w:val="23"/>
          <w:szCs w:val="23"/>
        </w:rPr>
        <w:t>ОТВЕТСТВЕННОСТЬ ИСПОЛНИТЕЛЯ, ЗАКАЗЧИКА И ОБУЧАЮЩЕГОСЯ</w:t>
      </w:r>
    </w:p>
    <w:bookmarkEnd w:id="2"/>
    <w:p w:rsidR="00E2668A" w:rsidRPr="00DA6C75" w:rsidRDefault="00515759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 </w:t>
      </w:r>
      <w:bookmarkStart w:id="3" w:name="bookmark1"/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2668A" w:rsidRPr="00DA6C75" w:rsidRDefault="00E2668A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При обнаружении недостатка образовательной услуги, в том числе оказания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Безвозмездного оказания образовательной услуги.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Соразмерного уменьшения стоимости оказанной образовательной услуги.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E2668A" w:rsidRPr="00DA6C75" w:rsidRDefault="00E2668A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Заказчик также вправе отказаться от исполнения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2668A" w:rsidRPr="00DA6C75" w:rsidRDefault="00E2668A" w:rsidP="00E2668A">
      <w:pPr>
        <w:widowControl w:val="0"/>
        <w:ind w:left="40" w:right="20"/>
        <w:jc w:val="both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5.4. Если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Поручить оказать образовательную услугу третьим лицам за разумную цену и потребовать от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сполнителя возмещение понесённых расходов;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Потребовать уменьшения стоимости образовательной услуги;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Расторгнуть Договор.</w:t>
      </w:r>
    </w:p>
    <w:p w:rsidR="007A6749" w:rsidRPr="00DA6C75" w:rsidRDefault="007A6749" w:rsidP="007A6749">
      <w:pPr>
        <w:widowControl w:val="0"/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bookmarkEnd w:id="3"/>
    <w:p w:rsidR="007A6749" w:rsidRPr="00DA6C75" w:rsidRDefault="00E2668A" w:rsidP="00E2668A">
      <w:pPr>
        <w:widowControl w:val="0"/>
        <w:jc w:val="center"/>
        <w:outlineLvl w:val="0"/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 xml:space="preserve">6. </w:t>
      </w:r>
      <w:r w:rsidR="007A6749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ПОРЯДОК ИЗМЕНЕНИЯ И РАСТОРЖЕНИЯ ДОГОВОРА</w:t>
      </w:r>
    </w:p>
    <w:p w:rsidR="007A6749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Условия, на которых заключён настоящий Договор, могут быть изменены по соглашению Сторон или в соответствии с законодательством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Р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оссийской Федерации.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может быть расторгнут по соглашению Сторон.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может быть расторгнут по инициативе Исполнителя в одностороннем порядке в случаях, предусмотренных пунктом 2</w:t>
      </w:r>
      <w:r w:rsidR="00E60541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2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Правил оказания платных образовательных услуг, утверждённых постановлением Правительства Российской Федерации от 15 </w:t>
      </w:r>
      <w:r w:rsidR="00E60541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сентября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20</w:t>
      </w:r>
      <w:r w:rsidR="00E60541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20г. № 1441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Действие настоящего Договора прекращается досрочно:</w:t>
      </w:r>
    </w:p>
    <w:p w:rsidR="00E2668A" w:rsidRPr="00DA6C75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6.4.1 п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 инициативе Обучающегося или его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2668A" w:rsidRPr="00DA6C75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6.4.2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приёма в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ГАПОУ МО «КМК»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, повлекшего по вине Обучающегося его незаконное зачисление в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;</w:t>
      </w:r>
    </w:p>
    <w:p w:rsidR="00E2668A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6.4.3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F3F8C" w:rsidRPr="008F3F8C" w:rsidRDefault="008F3F8C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spacing w:val="7"/>
          <w:sz w:val="23"/>
          <w:szCs w:val="23"/>
          <w:lang w:bidi="ru-RU"/>
        </w:rPr>
      </w:pPr>
      <w:r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6.4.4.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 </w:t>
      </w:r>
      <w:r w:rsidRPr="008F3F8C">
        <w:rPr>
          <w:rFonts w:ascii="Times New Roman" w:hAnsi="Times New Roman"/>
          <w:sz w:val="23"/>
          <w:szCs w:val="23"/>
          <w:shd w:val="clear" w:color="auto" w:fill="FFFFFF"/>
        </w:rPr>
        <w:t xml:space="preserve">(ч.7 ст.54 </w:t>
      </w:r>
      <w:hyperlink r:id="rId5" w:history="1"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 xml:space="preserve">Федерального закона от </w:t>
        </w:r>
        <w:r w:rsidR="00E60541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29.12.2012 № 273-ФЗ (в ред. от 22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.0</w:t>
        </w:r>
        <w:r w:rsidR="00E60541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6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.202</w:t>
        </w:r>
        <w:r w:rsidR="00E60541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4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) «Об образовании в Российской Федерации</w:t>
        </w:r>
      </w:hyperlink>
      <w:r w:rsidRPr="008F3F8C">
        <w:rPr>
          <w:rFonts w:ascii="Times New Roman" w:hAnsi="Times New Roman"/>
          <w:sz w:val="23"/>
          <w:szCs w:val="23"/>
        </w:rPr>
        <w:t>»</w:t>
      </w:r>
      <w:r w:rsidRPr="008F3F8C">
        <w:rPr>
          <w:rFonts w:ascii="Times New Roman" w:hAnsi="Times New Roman"/>
          <w:sz w:val="23"/>
          <w:szCs w:val="23"/>
          <w:shd w:val="clear" w:color="auto" w:fill="FFFFFF"/>
        </w:rPr>
        <w:t>).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Обучающийся вправе отказаться от исполнения настоящего Договора при условии оплаты Исполнителю фактически понесённых им расходов.</w:t>
      </w:r>
    </w:p>
    <w:p w:rsidR="00F11704" w:rsidRPr="00DA6C75" w:rsidRDefault="00F11704" w:rsidP="006215C5">
      <w:pPr>
        <w:widowControl w:val="0"/>
        <w:overflowPunct/>
        <w:autoSpaceDE/>
        <w:autoSpaceDN/>
        <w:adjustRightInd/>
        <w:ind w:left="36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E2668A" w:rsidRPr="00DA6C75" w:rsidRDefault="00E2668A" w:rsidP="00F11704">
      <w:pPr>
        <w:pStyle w:val="aa"/>
        <w:ind w:firstLine="567"/>
        <w:jc w:val="center"/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  <w:t xml:space="preserve">7. </w:t>
      </w:r>
      <w:r w:rsidR="007A6749" w:rsidRPr="00DA6C75"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  <w:t>СРОК ДЕЙСТВИЯ ДОГОВОРА</w:t>
      </w:r>
    </w:p>
    <w:p w:rsidR="00E2668A" w:rsidRPr="00DA6C75" w:rsidRDefault="00E2668A" w:rsidP="00E2668A">
      <w:pPr>
        <w:widowControl w:val="0"/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11704" w:rsidRPr="00DA6C75" w:rsidRDefault="00F11704" w:rsidP="00E20D80">
      <w:pPr>
        <w:widowControl w:val="0"/>
        <w:overflowPunct/>
        <w:autoSpaceDE/>
        <w:autoSpaceDN/>
        <w:adjustRightInd/>
        <w:ind w:right="2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</w:p>
    <w:p w:rsidR="00E2668A" w:rsidRPr="00DA6C75" w:rsidRDefault="007A6749" w:rsidP="00E20D80">
      <w:pPr>
        <w:widowControl w:val="0"/>
        <w:tabs>
          <w:tab w:val="left" w:pos="4157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8. ЗАКЛЮЧИТЕЛЬНЫЕ ПОЛОЖЕНИЯ</w:t>
      </w:r>
    </w:p>
    <w:p w:rsidR="00E2668A" w:rsidRPr="00DA6C75" w:rsidRDefault="00E2668A" w:rsidP="00E20D80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Исполнитель вправе снизить стоимость платной образовательной услуги по Договору Обучающемуся, достигшему успехов в учёбе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до даты издания приказа об окончании обучения или отчисления Обучающегося из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Колледжа.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Изменения Договора оформляются дополнительными соглашениями к Договору.</w:t>
      </w:r>
    </w:p>
    <w:p w:rsidR="007A6749" w:rsidRPr="00C426CE" w:rsidRDefault="007A6749" w:rsidP="009A2364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04C" w:rsidRPr="00DA6C75" w:rsidRDefault="0089604C" w:rsidP="0089604C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9.АДРЕСА И РЕКВИЗИТЫ СТОРОН</w:t>
      </w:r>
    </w:p>
    <w:p w:rsidR="0089604C" w:rsidRPr="00C426CE" w:rsidRDefault="0089604C" w:rsidP="0089604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596" w:type="dxa"/>
        <w:jc w:val="center"/>
        <w:tblLook w:val="04A0" w:firstRow="1" w:lastRow="0" w:firstColumn="1" w:lastColumn="0" w:noHBand="0" w:noVBand="1"/>
      </w:tblPr>
      <w:tblGrid>
        <w:gridCol w:w="3539"/>
        <w:gridCol w:w="3514"/>
        <w:gridCol w:w="3543"/>
      </w:tblGrid>
      <w:tr w:rsidR="00DA6C75" w:rsidRPr="00E85ED0" w:rsidTr="00C27CCA">
        <w:trPr>
          <w:trHeight w:val="4219"/>
          <w:jc w:val="center"/>
        </w:trPr>
        <w:tc>
          <w:tcPr>
            <w:tcW w:w="3539" w:type="dxa"/>
          </w:tcPr>
          <w:p w:rsidR="00DA6C75" w:rsidRPr="002A6518" w:rsidRDefault="00DA6C75" w:rsidP="00C27C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518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DA6C75" w:rsidRPr="002D07DD" w:rsidRDefault="00DA6C75" w:rsidP="00C27C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ГАПОУ МО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«Кольский медицинский колледж», 184209 г. Апатиты, Мурманская область,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ул. Зиновьева, д.5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Тел./факс 8 (815 55) 2 08 50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 xml:space="preserve">ИНН 5101740089; КПП 511801001; ОКВЭД 85.21; ОКТМО 47519000; </w:t>
            </w:r>
            <w:r w:rsidRPr="000A2BC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ОКОГУ 2300223; ОКОПФ</w:t>
            </w:r>
            <w:r w:rsidRPr="000A2BCC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 75201; </w:t>
            </w:r>
            <w:r w:rsidRPr="000A2BCC">
              <w:rPr>
                <w:rFonts w:ascii="Times New Roman" w:hAnsi="Times New Roman"/>
                <w:sz w:val="18"/>
                <w:szCs w:val="18"/>
              </w:rPr>
              <w:t xml:space="preserve">ОКАТО 47405000000; ОКПО 22604980; </w:t>
            </w:r>
            <w:r w:rsidRPr="000A2BCC">
              <w:rPr>
                <w:color w:val="35383B"/>
                <w:sz w:val="18"/>
                <w:szCs w:val="18"/>
              </w:rPr>
              <w:t>ОКФС</w:t>
            </w:r>
            <w:r w:rsidRPr="000A2BCC">
              <w:rPr>
                <w:rFonts w:ascii="Times New Roman" w:hAnsi="Times New Roman"/>
                <w:color w:val="35383B"/>
                <w:sz w:val="18"/>
                <w:szCs w:val="18"/>
                <w:shd w:val="clear" w:color="auto" w:fill="F1F2F3"/>
              </w:rPr>
              <w:t> </w:t>
            </w:r>
            <w:r w:rsidRPr="000A2BCC">
              <w:rPr>
                <w:color w:val="35383B"/>
                <w:sz w:val="18"/>
                <w:szCs w:val="18"/>
              </w:rPr>
              <w:t xml:space="preserve">13; ОГРН </w:t>
            </w:r>
            <w:r w:rsidRPr="000A2BCC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1025100512612; СВР 472Ц8079.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Получатель: Министерство финансов Мурманской области (ГАПОУ МО «КМК» л/с 902Ц8079000)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БАНК: ВО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0A2BCC">
              <w:rPr>
                <w:rFonts w:ascii="Times New Roman" w:hAnsi="Times New Roman"/>
                <w:sz w:val="18"/>
                <w:szCs w:val="18"/>
              </w:rPr>
              <w:t>ГО-ВЯТСКОЕ ГУ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БАНКА РОССИИ//УФК по Нижегородской области г. Нижний Новгород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БИК 012202102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Единый казначейский счет (</w:t>
            </w:r>
            <w:proofErr w:type="spellStart"/>
            <w:r w:rsidRPr="000A2BCC">
              <w:rPr>
                <w:rFonts w:ascii="Times New Roman" w:hAnsi="Times New Roman"/>
                <w:sz w:val="18"/>
                <w:szCs w:val="18"/>
              </w:rPr>
              <w:t>корр.счет</w:t>
            </w:r>
            <w:proofErr w:type="spellEnd"/>
            <w:r w:rsidRPr="000A2BCC">
              <w:rPr>
                <w:rFonts w:ascii="Times New Roman" w:hAnsi="Times New Roman"/>
                <w:sz w:val="18"/>
                <w:szCs w:val="18"/>
              </w:rPr>
              <w:t>): 40102810745370000024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Номер казначейского счета (расчетный счет): 03224643470000003200</w:t>
            </w:r>
          </w:p>
          <w:p w:rsidR="000A2BCC" w:rsidRPr="000A2BCC" w:rsidRDefault="000A2BCC" w:rsidP="000A2BCC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0A2BCC">
              <w:rPr>
                <w:rFonts w:ascii="Times New Roman" w:hAnsi="Times New Roman"/>
                <w:sz w:val="18"/>
                <w:szCs w:val="18"/>
              </w:rPr>
              <w:t>КБК 000 0000 0000000 000 130</w:t>
            </w:r>
          </w:p>
          <w:p w:rsidR="00DA6C75" w:rsidRPr="00E85ED0" w:rsidRDefault="00DA6C75" w:rsidP="00C27CC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6C75" w:rsidRPr="00B56004" w:rsidRDefault="00DA6C75" w:rsidP="00C27CCA">
            <w:pPr>
              <w:rPr>
                <w:rFonts w:ascii="Times New Roman" w:hAnsi="Times New Roman"/>
                <w:sz w:val="18"/>
                <w:szCs w:val="18"/>
              </w:rPr>
            </w:pPr>
            <w:r w:rsidRPr="00B56004">
              <w:rPr>
                <w:rFonts w:ascii="Times New Roman" w:hAnsi="Times New Roman"/>
                <w:sz w:val="18"/>
                <w:szCs w:val="18"/>
              </w:rPr>
              <w:t>Директор _____________Г.Б. Марченко</w:t>
            </w:r>
          </w:p>
          <w:p w:rsidR="00DA6C75" w:rsidRDefault="00DA6C75" w:rsidP="00C27CC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6C75" w:rsidRPr="00E85ED0" w:rsidRDefault="00DA6C75" w:rsidP="00C27CCA">
            <w:pPr>
              <w:rPr>
                <w:rFonts w:ascii="Times New Roman" w:hAnsi="Times New Roman"/>
                <w:sz w:val="18"/>
                <w:szCs w:val="18"/>
              </w:rPr>
            </w:pPr>
            <w:r w:rsidRPr="00E85ED0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3514" w:type="dxa"/>
          </w:tcPr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28D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ФИО 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Паспортные данные: 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528D">
              <w:rPr>
                <w:rFonts w:ascii="Times New Roman" w:hAnsi="Times New Roman"/>
                <w:sz w:val="16"/>
                <w:szCs w:val="16"/>
              </w:rPr>
              <w:t>(серия, номер, кем и когда выдан)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: 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28D">
              <w:rPr>
                <w:rFonts w:ascii="Times New Roman" w:hAnsi="Times New Roman"/>
                <w:sz w:val="24"/>
                <w:szCs w:val="24"/>
              </w:rPr>
              <w:t>Конт.тел</w:t>
            </w:r>
            <w:proofErr w:type="spellEnd"/>
            <w:r w:rsidRPr="0061528D">
              <w:rPr>
                <w:rFonts w:ascii="Times New Roman" w:hAnsi="Times New Roman"/>
                <w:sz w:val="24"/>
                <w:szCs w:val="24"/>
              </w:rPr>
              <w:t>.: 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Подпись 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28D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ФИО 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Паспортные данные: 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528D">
              <w:rPr>
                <w:rFonts w:ascii="Times New Roman" w:hAnsi="Times New Roman"/>
                <w:sz w:val="16"/>
                <w:szCs w:val="16"/>
              </w:rPr>
              <w:t>(серия, номер, кем и когда выдан)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28D">
              <w:rPr>
                <w:rFonts w:ascii="Times New Roman" w:hAnsi="Times New Roman"/>
                <w:sz w:val="24"/>
                <w:szCs w:val="24"/>
              </w:rPr>
              <w:t>Конт.тел</w:t>
            </w:r>
            <w:proofErr w:type="spellEnd"/>
            <w:r w:rsidRPr="0061528D">
              <w:rPr>
                <w:rFonts w:ascii="Times New Roman" w:hAnsi="Times New Roman"/>
                <w:sz w:val="24"/>
                <w:szCs w:val="24"/>
              </w:rPr>
              <w:t>.: __________________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Подпись ________________</w:t>
            </w:r>
          </w:p>
          <w:p w:rsidR="00DA6C75" w:rsidRPr="0061528D" w:rsidRDefault="00DA6C75" w:rsidP="00C27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604C" w:rsidRPr="00C426CE" w:rsidRDefault="0089604C" w:rsidP="007A6749">
      <w:pPr>
        <w:pStyle w:val="aa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4F00" w:rsidRPr="00DA6C75" w:rsidRDefault="00BE4F00" w:rsidP="00BE4F00">
      <w:pPr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 Правилами использования сети Интернет в ГАПОУ МО «КМК» ознакомлен(а) и согласен(а)</w:t>
      </w:r>
    </w:p>
    <w:p w:rsidR="00BE4F00" w:rsidRPr="00DA6C75" w:rsidRDefault="00BE4F00" w:rsidP="00BE4F00">
      <w:pPr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E4F00">
      <w:pPr>
        <w:tabs>
          <w:tab w:val="left" w:pos="3544"/>
        </w:tabs>
        <w:ind w:left="2880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Подпись ________________        </w:t>
      </w:r>
      <w:proofErr w:type="spellStart"/>
      <w:r w:rsidRPr="00DA6C75">
        <w:rPr>
          <w:rFonts w:ascii="Times New Roman" w:hAnsi="Times New Roman"/>
          <w:sz w:val="23"/>
          <w:szCs w:val="23"/>
        </w:rPr>
        <w:t>Подпись</w:t>
      </w:r>
      <w:proofErr w:type="spellEnd"/>
      <w:r w:rsidRPr="00DA6C75">
        <w:rPr>
          <w:rFonts w:ascii="Times New Roman" w:hAnsi="Times New Roman"/>
          <w:sz w:val="23"/>
          <w:szCs w:val="23"/>
        </w:rPr>
        <w:t xml:space="preserve"> ________________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16"/>
          <w:szCs w:val="16"/>
        </w:rPr>
        <w:t>(заказчик)</w:t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  <w:t>(обучающийся)</w:t>
      </w: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 Правилами внутреннего распорядка обучающихся в ГАПОУ МО «КМК» ознакомлен(а) и согласен(а)</w:t>
      </w:r>
    </w:p>
    <w:p w:rsidR="00BE4F00" w:rsidRPr="00DA6C75" w:rsidRDefault="00BE4F00" w:rsidP="00BE4F00">
      <w:pPr>
        <w:tabs>
          <w:tab w:val="left" w:pos="3544"/>
        </w:tabs>
        <w:ind w:left="2880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Подпись ________________        </w:t>
      </w:r>
      <w:proofErr w:type="spellStart"/>
      <w:r w:rsidRPr="00DA6C75">
        <w:rPr>
          <w:rFonts w:ascii="Times New Roman" w:hAnsi="Times New Roman"/>
          <w:sz w:val="23"/>
          <w:szCs w:val="23"/>
        </w:rPr>
        <w:t>Подпись</w:t>
      </w:r>
      <w:proofErr w:type="spellEnd"/>
      <w:r w:rsidRPr="00DA6C75">
        <w:rPr>
          <w:rFonts w:ascii="Times New Roman" w:hAnsi="Times New Roman"/>
          <w:sz w:val="23"/>
          <w:szCs w:val="23"/>
        </w:rPr>
        <w:t xml:space="preserve"> ________________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16"/>
          <w:szCs w:val="16"/>
        </w:rPr>
        <w:t>(заказчик)</w:t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  <w:t>(обучающийся)</w:t>
      </w: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ab/>
        <w:t xml:space="preserve">  </w:t>
      </w:r>
    </w:p>
    <w:p w:rsidR="00BE4F00" w:rsidRPr="00DA6C75" w:rsidRDefault="00BE4F00" w:rsidP="00EB7A48">
      <w:pPr>
        <w:jc w:val="right"/>
        <w:rPr>
          <w:rFonts w:ascii="Times New Roman" w:hAnsi="Times New Roman"/>
          <w:bCs/>
          <w:sz w:val="23"/>
          <w:szCs w:val="23"/>
        </w:rPr>
      </w:pPr>
      <w:r w:rsidRPr="00DA6C75">
        <w:rPr>
          <w:rFonts w:ascii="Times New Roman" w:hAnsi="Times New Roman"/>
          <w:bCs/>
          <w:sz w:val="23"/>
          <w:szCs w:val="23"/>
        </w:rPr>
        <w:t>Второй экземпляр Договора получен ____________    ________________</w:t>
      </w:r>
    </w:p>
    <w:p w:rsidR="00BE4F00" w:rsidRPr="00DA6C75" w:rsidRDefault="00BE4F00" w:rsidP="00BE4F00">
      <w:pPr>
        <w:ind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                                                </w:t>
      </w:r>
      <w:r w:rsidR="00DA6C75">
        <w:rPr>
          <w:rFonts w:ascii="Times New Roman" w:hAnsi="Times New Roman"/>
          <w:sz w:val="23"/>
          <w:szCs w:val="23"/>
        </w:rPr>
        <w:t xml:space="preserve">                             </w:t>
      </w:r>
      <w:r w:rsidR="00DA6C75">
        <w:rPr>
          <w:rFonts w:ascii="Times New Roman" w:hAnsi="Times New Roman"/>
          <w:sz w:val="23"/>
          <w:szCs w:val="23"/>
        </w:rPr>
        <w:tab/>
      </w:r>
      <w:r w:rsid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16"/>
          <w:szCs w:val="16"/>
        </w:rPr>
        <w:t>(</w:t>
      </w:r>
      <w:proofErr w:type="gramStart"/>
      <w:r w:rsidRPr="00DA6C75">
        <w:rPr>
          <w:rFonts w:ascii="Times New Roman" w:hAnsi="Times New Roman"/>
          <w:sz w:val="16"/>
          <w:szCs w:val="16"/>
        </w:rPr>
        <w:t xml:space="preserve">число)   </w:t>
      </w:r>
      <w:proofErr w:type="gramEnd"/>
      <w:r w:rsidRPr="00DA6C75">
        <w:rPr>
          <w:rFonts w:ascii="Times New Roman" w:hAnsi="Times New Roman"/>
          <w:sz w:val="16"/>
          <w:szCs w:val="16"/>
        </w:rPr>
        <w:t xml:space="preserve">                </w:t>
      </w:r>
      <w:r w:rsidR="00DA6C75">
        <w:rPr>
          <w:rFonts w:ascii="Times New Roman" w:hAnsi="Times New Roman"/>
          <w:sz w:val="16"/>
          <w:szCs w:val="16"/>
        </w:rPr>
        <w:t xml:space="preserve">             </w:t>
      </w:r>
      <w:r w:rsidRPr="00DA6C75">
        <w:rPr>
          <w:rFonts w:ascii="Times New Roman" w:hAnsi="Times New Roman"/>
          <w:sz w:val="16"/>
          <w:szCs w:val="16"/>
        </w:rPr>
        <w:t>(подпись)</w:t>
      </w:r>
    </w:p>
    <w:sectPr w:rsidR="00BE4F00" w:rsidRPr="00DA6C75" w:rsidSect="00E20D80">
      <w:pgSz w:w="11906" w:h="16838"/>
      <w:pgMar w:top="568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095"/>
    <w:multiLevelType w:val="hybridMultilevel"/>
    <w:tmpl w:val="971A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FDE"/>
    <w:multiLevelType w:val="multilevel"/>
    <w:tmpl w:val="07964FB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F73CA"/>
    <w:multiLevelType w:val="multilevel"/>
    <w:tmpl w:val="CC8C9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43A7E"/>
    <w:multiLevelType w:val="multilevel"/>
    <w:tmpl w:val="2A38F70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8558B"/>
    <w:multiLevelType w:val="multilevel"/>
    <w:tmpl w:val="424017C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97E56"/>
    <w:multiLevelType w:val="multilevel"/>
    <w:tmpl w:val="B40231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84B95"/>
    <w:multiLevelType w:val="hybridMultilevel"/>
    <w:tmpl w:val="C5420D0C"/>
    <w:lvl w:ilvl="0" w:tplc="2F2620BC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0E97"/>
    <w:multiLevelType w:val="hybridMultilevel"/>
    <w:tmpl w:val="E9E6DAD8"/>
    <w:lvl w:ilvl="0" w:tplc="E11CAC30">
      <w:start w:val="1"/>
      <w:numFmt w:val="decimal"/>
      <w:lvlText w:val="6.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2C54"/>
    <w:multiLevelType w:val="multilevel"/>
    <w:tmpl w:val="2278C98E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787424"/>
    <w:multiLevelType w:val="hybridMultilevel"/>
    <w:tmpl w:val="C95671A6"/>
    <w:lvl w:ilvl="0" w:tplc="C95EA2E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1128"/>
    <w:multiLevelType w:val="multilevel"/>
    <w:tmpl w:val="911A1E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7B49E4"/>
    <w:multiLevelType w:val="multilevel"/>
    <w:tmpl w:val="1C52F32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41203C"/>
    <w:multiLevelType w:val="multilevel"/>
    <w:tmpl w:val="CB46B954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82B3682"/>
    <w:multiLevelType w:val="multilevel"/>
    <w:tmpl w:val="CB46B954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5D5155"/>
    <w:multiLevelType w:val="multilevel"/>
    <w:tmpl w:val="B7FE33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BF7786"/>
    <w:multiLevelType w:val="multilevel"/>
    <w:tmpl w:val="8F60B704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2A7423"/>
    <w:multiLevelType w:val="hybridMultilevel"/>
    <w:tmpl w:val="7C6A6F5C"/>
    <w:lvl w:ilvl="0" w:tplc="9EDE30F0">
      <w:start w:val="1"/>
      <w:numFmt w:val="decimal"/>
      <w:lvlText w:val="7.%1."/>
      <w:lvlJc w:val="righ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D7CA6"/>
    <w:multiLevelType w:val="hybridMultilevel"/>
    <w:tmpl w:val="9DBA63AC"/>
    <w:lvl w:ilvl="0" w:tplc="BFE682EA">
      <w:start w:val="1"/>
      <w:numFmt w:val="decimal"/>
      <w:lvlText w:val="4.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F153B"/>
    <w:multiLevelType w:val="multilevel"/>
    <w:tmpl w:val="43E4D5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CA700A"/>
    <w:multiLevelType w:val="multilevel"/>
    <w:tmpl w:val="F6FE346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F94FDB"/>
    <w:multiLevelType w:val="multilevel"/>
    <w:tmpl w:val="50CC3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5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14"/>
  </w:num>
  <w:num w:numId="10">
    <w:abstractNumId w:val="11"/>
  </w:num>
  <w:num w:numId="11">
    <w:abstractNumId w:val="8"/>
  </w:num>
  <w:num w:numId="12">
    <w:abstractNumId w:val="18"/>
  </w:num>
  <w:num w:numId="13">
    <w:abstractNumId w:val="19"/>
  </w:num>
  <w:num w:numId="14">
    <w:abstractNumId w:val="6"/>
  </w:num>
  <w:num w:numId="15">
    <w:abstractNumId w:val="13"/>
  </w:num>
  <w:num w:numId="16">
    <w:abstractNumId w:val="7"/>
  </w:num>
  <w:num w:numId="17">
    <w:abstractNumId w:val="16"/>
  </w:num>
  <w:num w:numId="18">
    <w:abstractNumId w:val="17"/>
  </w:num>
  <w:num w:numId="19">
    <w:abstractNumId w:val="0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94"/>
    <w:rsid w:val="000011B8"/>
    <w:rsid w:val="000300CF"/>
    <w:rsid w:val="000A2BCC"/>
    <w:rsid w:val="000D5971"/>
    <w:rsid w:val="00110A88"/>
    <w:rsid w:val="0013182D"/>
    <w:rsid w:val="00180502"/>
    <w:rsid w:val="001D3272"/>
    <w:rsid w:val="001F7458"/>
    <w:rsid w:val="00232CC9"/>
    <w:rsid w:val="00243D08"/>
    <w:rsid w:val="00286638"/>
    <w:rsid w:val="00296991"/>
    <w:rsid w:val="002A6518"/>
    <w:rsid w:val="00326856"/>
    <w:rsid w:val="0037676E"/>
    <w:rsid w:val="00376D0A"/>
    <w:rsid w:val="003A5E68"/>
    <w:rsid w:val="003B0A23"/>
    <w:rsid w:val="003B70C8"/>
    <w:rsid w:val="003D234E"/>
    <w:rsid w:val="004549DC"/>
    <w:rsid w:val="004863FF"/>
    <w:rsid w:val="004A4C3E"/>
    <w:rsid w:val="004C11CB"/>
    <w:rsid w:val="005015CD"/>
    <w:rsid w:val="00507A72"/>
    <w:rsid w:val="00515759"/>
    <w:rsid w:val="00523A4B"/>
    <w:rsid w:val="00542B2B"/>
    <w:rsid w:val="005443B2"/>
    <w:rsid w:val="0056771E"/>
    <w:rsid w:val="00576AD8"/>
    <w:rsid w:val="00591CD1"/>
    <w:rsid w:val="005B7AC1"/>
    <w:rsid w:val="005D35FA"/>
    <w:rsid w:val="0060348A"/>
    <w:rsid w:val="00604C93"/>
    <w:rsid w:val="006215C5"/>
    <w:rsid w:val="00656C59"/>
    <w:rsid w:val="0069343B"/>
    <w:rsid w:val="006A37E1"/>
    <w:rsid w:val="006E6DBC"/>
    <w:rsid w:val="00743CCD"/>
    <w:rsid w:val="00757664"/>
    <w:rsid w:val="00782641"/>
    <w:rsid w:val="007A4FE0"/>
    <w:rsid w:val="007A6749"/>
    <w:rsid w:val="007B517B"/>
    <w:rsid w:val="007B593E"/>
    <w:rsid w:val="007C5260"/>
    <w:rsid w:val="007E5E44"/>
    <w:rsid w:val="0080155D"/>
    <w:rsid w:val="00832306"/>
    <w:rsid w:val="0089604C"/>
    <w:rsid w:val="008A24AB"/>
    <w:rsid w:val="008F3F8C"/>
    <w:rsid w:val="00906EF6"/>
    <w:rsid w:val="00934897"/>
    <w:rsid w:val="00945292"/>
    <w:rsid w:val="009A2364"/>
    <w:rsid w:val="009A31A7"/>
    <w:rsid w:val="009D4E83"/>
    <w:rsid w:val="009E5F7E"/>
    <w:rsid w:val="009F3DA8"/>
    <w:rsid w:val="00A360A1"/>
    <w:rsid w:val="00A60B4D"/>
    <w:rsid w:val="00AD3B8A"/>
    <w:rsid w:val="00AF1819"/>
    <w:rsid w:val="00B274E7"/>
    <w:rsid w:val="00BA360B"/>
    <w:rsid w:val="00BB20DD"/>
    <w:rsid w:val="00BC15B5"/>
    <w:rsid w:val="00BC62DB"/>
    <w:rsid w:val="00BD4BD6"/>
    <w:rsid w:val="00BE4F00"/>
    <w:rsid w:val="00C118E3"/>
    <w:rsid w:val="00C426CE"/>
    <w:rsid w:val="00C863CA"/>
    <w:rsid w:val="00CB2036"/>
    <w:rsid w:val="00CD4A40"/>
    <w:rsid w:val="00D1013C"/>
    <w:rsid w:val="00D74993"/>
    <w:rsid w:val="00DA6C75"/>
    <w:rsid w:val="00DC338E"/>
    <w:rsid w:val="00DD64E1"/>
    <w:rsid w:val="00E14F02"/>
    <w:rsid w:val="00E20D80"/>
    <w:rsid w:val="00E255D3"/>
    <w:rsid w:val="00E26297"/>
    <w:rsid w:val="00E2668A"/>
    <w:rsid w:val="00E37FE0"/>
    <w:rsid w:val="00E60541"/>
    <w:rsid w:val="00E962B4"/>
    <w:rsid w:val="00EB7A48"/>
    <w:rsid w:val="00EE6297"/>
    <w:rsid w:val="00F06F6D"/>
    <w:rsid w:val="00F11704"/>
    <w:rsid w:val="00F464BB"/>
    <w:rsid w:val="00F57D7F"/>
    <w:rsid w:val="00F61A28"/>
    <w:rsid w:val="00F659FB"/>
    <w:rsid w:val="00F930CD"/>
    <w:rsid w:val="00F935FF"/>
    <w:rsid w:val="00F96126"/>
    <w:rsid w:val="00FA7501"/>
    <w:rsid w:val="00FB0E8D"/>
    <w:rsid w:val="00FC3345"/>
    <w:rsid w:val="00FD707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55240-6D81-4C18-887B-4863CDA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2894"/>
    <w:rPr>
      <w:rFonts w:ascii="Times New Roman" w:eastAsia="Times New Roman" w:hAnsi="Times New Roman" w:cs="Times New Roman"/>
      <w:b/>
      <w:bCs/>
      <w:spacing w:val="7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"/>
    <w:rsid w:val="00FF2894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FF2894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FF2894"/>
    <w:rPr>
      <w:rFonts w:ascii="Times New Roman" w:eastAsia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2894"/>
    <w:pPr>
      <w:widowControl w:val="0"/>
      <w:shd w:val="clear" w:color="auto" w:fill="FFFFFF"/>
      <w:spacing w:line="254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">
    <w:name w:val="Основной текст3"/>
    <w:basedOn w:val="a"/>
    <w:link w:val="a3"/>
    <w:rsid w:val="00FF2894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hAnsi="Times New Roman"/>
      <w:spacing w:val="7"/>
      <w:sz w:val="18"/>
      <w:szCs w:val="18"/>
    </w:rPr>
  </w:style>
  <w:style w:type="character" w:customStyle="1" w:styleId="30">
    <w:name w:val="Основной текст (3)_"/>
    <w:basedOn w:val="a0"/>
    <w:link w:val="31"/>
    <w:rsid w:val="00FF2894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2894"/>
    <w:rPr>
      <w:rFonts w:ascii="Times New Roman" w:eastAsia="Times New Roman" w:hAnsi="Times New Roman" w:cs="Times New Roman"/>
      <w:spacing w:val="8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F2894"/>
    <w:pPr>
      <w:widowControl w:val="0"/>
      <w:shd w:val="clear" w:color="auto" w:fill="FFFFFF"/>
      <w:spacing w:after="300" w:line="0" w:lineRule="atLeast"/>
    </w:pPr>
    <w:rPr>
      <w:rFonts w:ascii="Times New Roman" w:hAnsi="Times New Roman"/>
      <w:b/>
      <w:bCs/>
      <w:spacing w:val="9"/>
      <w:sz w:val="16"/>
      <w:szCs w:val="16"/>
    </w:rPr>
  </w:style>
  <w:style w:type="paragraph" w:customStyle="1" w:styleId="40">
    <w:name w:val="Основной текст (4)"/>
    <w:basedOn w:val="a"/>
    <w:link w:val="4"/>
    <w:rsid w:val="00FF2894"/>
    <w:pPr>
      <w:widowControl w:val="0"/>
      <w:shd w:val="clear" w:color="auto" w:fill="FFFFFF"/>
      <w:spacing w:before="300" w:line="230" w:lineRule="exact"/>
      <w:jc w:val="both"/>
    </w:pPr>
    <w:rPr>
      <w:rFonts w:ascii="Times New Roman" w:hAnsi="Times New Roman"/>
      <w:spacing w:val="8"/>
      <w:sz w:val="16"/>
      <w:szCs w:val="16"/>
    </w:rPr>
  </w:style>
  <w:style w:type="table" w:styleId="a5">
    <w:name w:val="Table Grid"/>
    <w:basedOn w:val="a1"/>
    <w:uiPriority w:val="39"/>
    <w:rsid w:val="00FF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картинке_"/>
    <w:basedOn w:val="a0"/>
    <w:link w:val="a7"/>
    <w:rsid w:val="00FF2894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FF2894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pacing w:val="9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06E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E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A23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6749"/>
    <w:pPr>
      <w:ind w:left="720"/>
      <w:contextualSpacing/>
    </w:pPr>
  </w:style>
  <w:style w:type="paragraph" w:styleId="ac">
    <w:name w:val="Body Text"/>
    <w:basedOn w:val="a"/>
    <w:link w:val="ad"/>
    <w:rsid w:val="007A6749"/>
    <w:pPr>
      <w:spacing w:after="120"/>
    </w:pPr>
  </w:style>
  <w:style w:type="character" w:customStyle="1" w:styleId="ad">
    <w:name w:val="Основной текст Знак"/>
    <w:basedOn w:val="a0"/>
    <w:link w:val="ac"/>
    <w:rsid w:val="007A6749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copytitle">
    <w:name w:val="copy_title"/>
    <w:rsid w:val="00C426CE"/>
  </w:style>
  <w:style w:type="character" w:customStyle="1" w:styleId="copytarget">
    <w:name w:val="copy_target"/>
    <w:rsid w:val="00C426CE"/>
  </w:style>
  <w:style w:type="character" w:styleId="ae">
    <w:name w:val="Hyperlink"/>
    <w:basedOn w:val="a0"/>
    <w:uiPriority w:val="99"/>
    <w:semiHidden/>
    <w:unhideWhenUsed/>
    <w:rsid w:val="008F3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11-kab</cp:lastModifiedBy>
  <cp:revision>48</cp:revision>
  <cp:lastPrinted>2024-08-21T06:28:00Z</cp:lastPrinted>
  <dcterms:created xsi:type="dcterms:W3CDTF">2019-08-23T13:41:00Z</dcterms:created>
  <dcterms:modified xsi:type="dcterms:W3CDTF">2026-07-15T09:01:00Z</dcterms:modified>
</cp:coreProperties>
</file>